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035" w:rsidRDefault="00944035" w:rsidP="00753516">
      <w:pPr>
        <w:spacing w:after="0" w:line="240" w:lineRule="auto"/>
        <w:jc w:val="center"/>
        <w:rPr>
          <w:b/>
        </w:rPr>
      </w:pPr>
      <w:bookmarkStart w:id="0" w:name="_GoBack"/>
      <w:bookmarkEnd w:id="0"/>
    </w:p>
    <w:p w:rsidR="00753516" w:rsidRPr="00716B82" w:rsidRDefault="00753516" w:rsidP="00753516">
      <w:pPr>
        <w:spacing w:after="0" w:line="240" w:lineRule="auto"/>
        <w:jc w:val="center"/>
        <w:rPr>
          <w:b/>
        </w:rPr>
      </w:pPr>
      <w:r w:rsidRPr="00716B82">
        <w:rPr>
          <w:b/>
        </w:rPr>
        <w:t>Southwest Area Command Community Policing Council</w:t>
      </w:r>
    </w:p>
    <w:p w:rsidR="00C31133" w:rsidRDefault="00F111B4" w:rsidP="00753516">
      <w:pPr>
        <w:spacing w:after="0" w:line="240" w:lineRule="auto"/>
        <w:jc w:val="center"/>
        <w:rPr>
          <w:b/>
        </w:rPr>
      </w:pPr>
      <w:r>
        <w:rPr>
          <w:b/>
        </w:rPr>
        <w:t xml:space="preserve">Wednesday, </w:t>
      </w:r>
      <w:r w:rsidR="009D4392">
        <w:rPr>
          <w:b/>
        </w:rPr>
        <w:t xml:space="preserve">July </w:t>
      </w:r>
      <w:r w:rsidR="00D7276A">
        <w:rPr>
          <w:b/>
        </w:rPr>
        <w:t>1</w:t>
      </w:r>
      <w:r w:rsidR="009D4392">
        <w:rPr>
          <w:b/>
        </w:rPr>
        <w:t>, 2015</w:t>
      </w:r>
    </w:p>
    <w:p w:rsidR="00753516" w:rsidRPr="00716B82" w:rsidRDefault="00753516" w:rsidP="00753516">
      <w:pPr>
        <w:spacing w:after="0" w:line="240" w:lineRule="auto"/>
        <w:jc w:val="center"/>
        <w:rPr>
          <w:b/>
        </w:rPr>
      </w:pPr>
      <w:r>
        <w:rPr>
          <w:b/>
        </w:rPr>
        <w:t>6:00 p.m.</w:t>
      </w:r>
    </w:p>
    <w:p w:rsidR="00753516" w:rsidRPr="00716B82" w:rsidRDefault="003476D9" w:rsidP="00753516">
      <w:pPr>
        <w:spacing w:after="0" w:line="240" w:lineRule="auto"/>
        <w:jc w:val="center"/>
        <w:rPr>
          <w:b/>
        </w:rPr>
      </w:pPr>
      <w:r>
        <w:rPr>
          <w:b/>
        </w:rPr>
        <w:t xml:space="preserve">West Mesa </w:t>
      </w:r>
      <w:r w:rsidR="00753516" w:rsidRPr="00716B82">
        <w:rPr>
          <w:b/>
        </w:rPr>
        <w:t>Community Center</w:t>
      </w:r>
    </w:p>
    <w:p w:rsidR="00753516" w:rsidRDefault="003476D9" w:rsidP="00753516">
      <w:pPr>
        <w:spacing w:after="0" w:line="240" w:lineRule="auto"/>
        <w:jc w:val="center"/>
        <w:rPr>
          <w:b/>
        </w:rPr>
      </w:pPr>
      <w:r>
        <w:rPr>
          <w:b/>
        </w:rPr>
        <w:t>5500 Glenrio Rd. NW, Albuquerque, NM 87105</w:t>
      </w:r>
    </w:p>
    <w:p w:rsidR="00860A8B" w:rsidRDefault="00860A8B" w:rsidP="00753516">
      <w:pPr>
        <w:spacing w:after="0" w:line="240" w:lineRule="auto"/>
        <w:jc w:val="center"/>
        <w:rPr>
          <w:b/>
        </w:rPr>
      </w:pPr>
    </w:p>
    <w:p w:rsidR="00EF5132" w:rsidRDefault="00860A8B" w:rsidP="00EF5132">
      <w:pPr>
        <w:spacing w:after="0" w:line="240" w:lineRule="auto"/>
      </w:pPr>
      <w:r w:rsidRPr="00DA566A">
        <w:rPr>
          <w:b/>
        </w:rPr>
        <w:t>COUNCIL PRESENT</w:t>
      </w:r>
      <w:r w:rsidR="00EF5132" w:rsidRPr="00DA566A">
        <w:rPr>
          <w:b/>
        </w:rPr>
        <w:t>:</w:t>
      </w:r>
      <w:r w:rsidR="009D4392">
        <w:rPr>
          <w:b/>
        </w:rPr>
        <w:t xml:space="preserve"> </w:t>
      </w:r>
      <w:r w:rsidR="009D4392">
        <w:t>Lt. Michelle Campbell,</w:t>
      </w:r>
      <w:r w:rsidR="00260B7B">
        <w:rPr>
          <w:b/>
        </w:rPr>
        <w:t xml:space="preserve"> </w:t>
      </w:r>
      <w:r w:rsidR="00260B7B">
        <w:t>Mary</w:t>
      </w:r>
      <w:r>
        <w:t xml:space="preserve"> Salaza</w:t>
      </w:r>
      <w:r w:rsidR="009D4392">
        <w:t>r Tafoya</w:t>
      </w:r>
    </w:p>
    <w:p w:rsidR="00EF5132" w:rsidRPr="00860A8B" w:rsidRDefault="00EF5132" w:rsidP="00EF5132">
      <w:pPr>
        <w:spacing w:after="0" w:line="240" w:lineRule="auto"/>
        <w:jc w:val="center"/>
        <w:rPr>
          <w:b/>
        </w:rPr>
      </w:pPr>
    </w:p>
    <w:p w:rsidR="009D4392" w:rsidRDefault="00704840" w:rsidP="009D4392">
      <w:pPr>
        <w:spacing w:after="0" w:line="240" w:lineRule="auto"/>
      </w:pPr>
      <w:r>
        <w:t xml:space="preserve"> </w:t>
      </w:r>
      <w:r w:rsidR="00860A8B" w:rsidRPr="00FD72B4">
        <w:rPr>
          <w:b/>
        </w:rPr>
        <w:t>COUNCIL NOT PRESENT</w:t>
      </w:r>
      <w:r w:rsidR="00860A8B">
        <w:t xml:space="preserve">: </w:t>
      </w:r>
      <w:r w:rsidR="00EF5132">
        <w:t xml:space="preserve">Bobby Atencio, </w:t>
      </w:r>
      <w:r>
        <w:t>Joan Jones</w:t>
      </w:r>
      <w:r w:rsidR="00C31133">
        <w:t xml:space="preserve">, </w:t>
      </w:r>
      <w:r w:rsidR="009D4392">
        <w:t>Terri McGuire-Gurule, Kathy Esquivel,</w:t>
      </w:r>
      <w:r w:rsidR="009D4392" w:rsidRPr="00EF5132">
        <w:t xml:space="preserve"> </w:t>
      </w:r>
      <w:r w:rsidR="009D4392">
        <w:t>Toby Gallegos,</w:t>
      </w:r>
      <w:r w:rsidR="009D4392" w:rsidRPr="009D4392">
        <w:t xml:space="preserve"> </w:t>
      </w:r>
      <w:r w:rsidR="009D4392">
        <w:t>Tania Silva</w:t>
      </w:r>
    </w:p>
    <w:p w:rsidR="00EF5132" w:rsidRDefault="00EF5132" w:rsidP="00753516">
      <w:pPr>
        <w:spacing w:after="0" w:line="240" w:lineRule="auto"/>
        <w:rPr>
          <w:b/>
        </w:rPr>
      </w:pPr>
    </w:p>
    <w:p w:rsidR="00EF5132" w:rsidRDefault="00860A8B" w:rsidP="00753516">
      <w:pPr>
        <w:spacing w:after="0" w:line="240" w:lineRule="auto"/>
      </w:pPr>
      <w:r w:rsidRPr="00860A8B">
        <w:rPr>
          <w:b/>
        </w:rPr>
        <w:t>GUEST</w:t>
      </w:r>
      <w:r>
        <w:t xml:space="preserve">: </w:t>
      </w:r>
      <w:r w:rsidR="009D4392">
        <w:t>Celina Espinoza</w:t>
      </w:r>
      <w:r w:rsidR="0020562E" w:rsidRPr="0020562E">
        <w:t xml:space="preserve"> </w:t>
      </w:r>
      <w:r w:rsidR="0020562E">
        <w:t>Celina Espinoza- APD Communications/Community Outreach Director</w:t>
      </w:r>
      <w:r w:rsidR="00EF5132">
        <w:t>, Ray Terhorst</w:t>
      </w:r>
    </w:p>
    <w:p w:rsidR="003476D9" w:rsidRDefault="003476D9" w:rsidP="00753516">
      <w:pPr>
        <w:spacing w:after="0" w:line="240" w:lineRule="auto"/>
      </w:pPr>
    </w:p>
    <w:p w:rsidR="00260B7B" w:rsidRDefault="00260B7B" w:rsidP="00260B7B">
      <w:pPr>
        <w:spacing w:after="0" w:line="240" w:lineRule="auto"/>
      </w:pPr>
      <w:r>
        <w:t xml:space="preserve">Due to absence of CPC members, the formal CPC meeting was not </w:t>
      </w:r>
      <w:r w:rsidR="005B2D95">
        <w:t>held. Therefore</w:t>
      </w:r>
      <w:r>
        <w:t>, nothing was offic</w:t>
      </w:r>
      <w:r w:rsidR="005B2D95">
        <w:t>ially discussed and/or voted on.</w:t>
      </w:r>
      <w:r w:rsidR="00CC29AA">
        <w:t xml:space="preserve"> </w:t>
      </w:r>
    </w:p>
    <w:p w:rsidR="00001643" w:rsidRDefault="00260B7B" w:rsidP="00260B7B">
      <w:pPr>
        <w:spacing w:after="0" w:line="240" w:lineRule="auto"/>
        <w:jc w:val="center"/>
        <w:rPr>
          <w:b/>
        </w:rPr>
      </w:pPr>
      <w:r w:rsidRPr="00AA0AA7">
        <w:rPr>
          <w:u w:val="single"/>
        </w:rPr>
        <w:t>Informal Discussion</w:t>
      </w:r>
    </w:p>
    <w:p w:rsidR="00260B7B" w:rsidRDefault="00260B7B" w:rsidP="00260B7B">
      <w:pPr>
        <w:spacing w:after="0" w:line="240" w:lineRule="auto"/>
      </w:pPr>
    </w:p>
    <w:p w:rsidR="00260B7B" w:rsidRPr="00D7276A" w:rsidRDefault="00260B7B" w:rsidP="00260B7B">
      <w:pPr>
        <w:pStyle w:val="ListParagraph"/>
        <w:spacing w:after="0" w:line="240" w:lineRule="auto"/>
      </w:pPr>
    </w:p>
    <w:p w:rsidR="0020562E" w:rsidRPr="00D7276A" w:rsidRDefault="0020562E" w:rsidP="0020562E">
      <w:pPr>
        <w:pStyle w:val="ListParagraph"/>
        <w:numPr>
          <w:ilvl w:val="0"/>
          <w:numId w:val="27"/>
        </w:numPr>
        <w:spacing w:after="0" w:line="240" w:lineRule="auto"/>
      </w:pPr>
      <w:r w:rsidRPr="00D7276A">
        <w:t xml:space="preserve">Celina Espinoza </w:t>
      </w:r>
      <w:r w:rsidR="00FF08E2" w:rsidRPr="00D7276A">
        <w:t xml:space="preserve">provided </w:t>
      </w:r>
      <w:r w:rsidR="00D7276A">
        <w:t xml:space="preserve">information </w:t>
      </w:r>
      <w:r w:rsidR="00D7276A" w:rsidRPr="00D7276A">
        <w:t xml:space="preserve">about </w:t>
      </w:r>
      <w:r w:rsidR="00D341C7" w:rsidRPr="00D7276A">
        <w:t>the</w:t>
      </w:r>
      <w:r w:rsidR="00CC29AA" w:rsidRPr="00D7276A">
        <w:t xml:space="preserve"> </w:t>
      </w:r>
      <w:r w:rsidRPr="00D7276A">
        <w:t>DOJ Section Monitor</w:t>
      </w:r>
      <w:r w:rsidR="00D7276A" w:rsidRPr="00D7276A">
        <w:t>,</w:t>
      </w:r>
      <w:r w:rsidR="00D7276A" w:rsidRPr="00D7276A">
        <w:rPr>
          <w:rFonts w:cs="Arial"/>
          <w:sz w:val="21"/>
          <w:szCs w:val="21"/>
          <w:lang w:val="en"/>
        </w:rPr>
        <w:t xml:space="preserve"> James R. Ginger: he will act as Independent Monitor of the Settlement Agreement between DOJ and the City of Albuquerque to reform APD. His staff/team will be responsible for assessing the implementation of the settlement agreement</w:t>
      </w:r>
      <w:r w:rsidR="00FF08E2" w:rsidRPr="00D7276A">
        <w:t xml:space="preserve">. </w:t>
      </w:r>
      <w:r w:rsidR="00D7276A" w:rsidRPr="00D7276A">
        <w:t>His team will</w:t>
      </w:r>
      <w:r w:rsidR="00FF08E2" w:rsidRPr="00D7276A">
        <w:t xml:space="preserve"> attend/hold community outreach meetings.</w:t>
      </w:r>
    </w:p>
    <w:p w:rsidR="0020562E" w:rsidRDefault="0020562E" w:rsidP="0020562E">
      <w:pPr>
        <w:pStyle w:val="ListParagraph"/>
        <w:numPr>
          <w:ilvl w:val="0"/>
          <w:numId w:val="27"/>
        </w:numPr>
        <w:spacing w:after="0" w:line="240" w:lineRule="auto"/>
      </w:pPr>
      <w:r>
        <w:t>Other CPCs have had more movement. The Foothills CPC has submitted recommendations</w:t>
      </w:r>
      <w:r w:rsidR="00D7276A">
        <w:t>. T</w:t>
      </w:r>
      <w:r>
        <w:t>he NW CPC is struggling</w:t>
      </w:r>
      <w:r w:rsidR="00944035">
        <w:t xml:space="preserve"> a little, </w:t>
      </w:r>
      <w:r w:rsidR="00D7276A">
        <w:t xml:space="preserve">however, </w:t>
      </w:r>
      <w:r>
        <w:t>crime is down.</w:t>
      </w:r>
    </w:p>
    <w:p w:rsidR="00CC29AA" w:rsidRDefault="00CC29AA" w:rsidP="0020562E">
      <w:pPr>
        <w:pStyle w:val="ListParagraph"/>
        <w:numPr>
          <w:ilvl w:val="0"/>
          <w:numId w:val="27"/>
        </w:numPr>
        <w:spacing w:after="0" w:line="240" w:lineRule="auto"/>
      </w:pPr>
      <w:r>
        <w:t xml:space="preserve">The </w:t>
      </w:r>
      <w:r w:rsidR="00944035">
        <w:t>City/CPC</w:t>
      </w:r>
      <w:r>
        <w:t xml:space="preserve"> website will include past meeting agenda</w:t>
      </w:r>
      <w:r w:rsidR="00FF08E2">
        <w:t>s/minutes. The website will</w:t>
      </w:r>
      <w:r w:rsidR="00D341C7">
        <w:t xml:space="preserve"> also include</w:t>
      </w:r>
      <w:r w:rsidR="00FF08E2">
        <w:t xml:space="preserve"> a</w:t>
      </w:r>
      <w:r w:rsidR="00D341C7">
        <w:t xml:space="preserve"> section</w:t>
      </w:r>
      <w:r w:rsidR="00FF08E2">
        <w:t xml:space="preserve"> for questions/answers for </w:t>
      </w:r>
      <w:r w:rsidR="00D341C7">
        <w:t xml:space="preserve">the </w:t>
      </w:r>
      <w:r w:rsidR="00FF08E2">
        <w:t>CPC Chairs.</w:t>
      </w:r>
    </w:p>
    <w:p w:rsidR="00FF08E2" w:rsidRDefault="00FF08E2" w:rsidP="0020562E">
      <w:pPr>
        <w:pStyle w:val="ListParagraph"/>
        <w:numPr>
          <w:ilvl w:val="0"/>
          <w:numId w:val="27"/>
        </w:numPr>
        <w:spacing w:after="0" w:line="240" w:lineRule="auto"/>
      </w:pPr>
      <w:r>
        <w:t xml:space="preserve">The </w:t>
      </w:r>
      <w:r w:rsidR="00D7276A">
        <w:t xml:space="preserve">SW </w:t>
      </w:r>
      <w:r>
        <w:t>CPC will look at</w:t>
      </w:r>
      <w:r w:rsidR="00D7276A">
        <w:t xml:space="preserve"> hearing</w:t>
      </w:r>
      <w:r>
        <w:t xml:space="preserve"> public comments at the meetings – </w:t>
      </w:r>
      <w:r w:rsidR="00D7276A">
        <w:t xml:space="preserve">It </w:t>
      </w:r>
      <w:r>
        <w:t xml:space="preserve">is the same process for minutes as part of Open Meetings Act. </w:t>
      </w:r>
    </w:p>
    <w:p w:rsidR="00FF08E2" w:rsidRDefault="00FF08E2" w:rsidP="00260B7B">
      <w:pPr>
        <w:pStyle w:val="ListParagraph"/>
        <w:spacing w:after="0" w:line="240" w:lineRule="auto"/>
      </w:pPr>
    </w:p>
    <w:p w:rsidR="005B2D95" w:rsidRDefault="005B2D95" w:rsidP="00260B7B">
      <w:pPr>
        <w:pStyle w:val="ListParagraph"/>
        <w:spacing w:after="0" w:line="240" w:lineRule="auto"/>
      </w:pPr>
      <w:r>
        <w:t>Agenda items for next meeting to include:</w:t>
      </w:r>
    </w:p>
    <w:p w:rsidR="005B2D95" w:rsidRDefault="005B2D95" w:rsidP="005B2D95">
      <w:pPr>
        <w:pStyle w:val="ListParagraph"/>
        <w:numPr>
          <w:ilvl w:val="0"/>
          <w:numId w:val="26"/>
        </w:numPr>
        <w:spacing w:after="0" w:line="240" w:lineRule="auto"/>
      </w:pPr>
      <w:r>
        <w:t>CPC Terms</w:t>
      </w:r>
    </w:p>
    <w:p w:rsidR="005B2D95" w:rsidRDefault="005B2D95" w:rsidP="005B2D95">
      <w:pPr>
        <w:pStyle w:val="ListParagraph"/>
        <w:numPr>
          <w:ilvl w:val="0"/>
          <w:numId w:val="26"/>
        </w:numPr>
        <w:spacing w:after="0" w:line="240" w:lineRule="auto"/>
      </w:pPr>
      <w:r>
        <w:t>Suggestions for Public Comment (2 minutes</w:t>
      </w:r>
      <w:r w:rsidR="00FF08E2">
        <w:t xml:space="preserve"> or </w:t>
      </w:r>
      <w:r>
        <w:t xml:space="preserve"> per guidelines) </w:t>
      </w:r>
    </w:p>
    <w:p w:rsidR="005B2D95" w:rsidRDefault="005B2D95" w:rsidP="005B2D95">
      <w:pPr>
        <w:pStyle w:val="ListParagraph"/>
        <w:numPr>
          <w:ilvl w:val="0"/>
          <w:numId w:val="26"/>
        </w:numPr>
        <w:spacing w:after="0" w:line="240" w:lineRule="auto"/>
      </w:pPr>
      <w:r>
        <w:t xml:space="preserve">Dispatch (Communications) Recommendation </w:t>
      </w:r>
    </w:p>
    <w:p w:rsidR="005B2D95" w:rsidRDefault="005B2D95" w:rsidP="005B2D95">
      <w:pPr>
        <w:pStyle w:val="ListParagraph"/>
        <w:numPr>
          <w:ilvl w:val="0"/>
          <w:numId w:val="26"/>
        </w:numPr>
        <w:spacing w:after="0" w:line="240" w:lineRule="auto"/>
      </w:pPr>
      <w:r>
        <w:t>Citizens Police Academy</w:t>
      </w:r>
      <w:r w:rsidR="00FF08E2">
        <w:t xml:space="preserve"> Recommendation</w:t>
      </w:r>
    </w:p>
    <w:p w:rsidR="005B2D95" w:rsidRDefault="005B2D95" w:rsidP="00260B7B">
      <w:pPr>
        <w:pStyle w:val="ListParagraph"/>
        <w:spacing w:after="0" w:line="240" w:lineRule="auto"/>
      </w:pPr>
    </w:p>
    <w:p w:rsidR="005B2D95" w:rsidRDefault="00944035" w:rsidP="00260B7B">
      <w:pPr>
        <w:pStyle w:val="ListParagraph"/>
        <w:spacing w:after="0" w:line="240" w:lineRule="auto"/>
      </w:pPr>
      <w:r>
        <w:t>Someone will n</w:t>
      </w:r>
      <w:r w:rsidR="005B2D95">
        <w:t>eed to check with Joan Jones for meeting locations beyond August</w:t>
      </w:r>
      <w:r w:rsidR="00D341C7">
        <w:t xml:space="preserve">. </w:t>
      </w:r>
      <w:r w:rsidR="005B2D95">
        <w:t xml:space="preserve"> Lt. Campbell suggested holding</w:t>
      </w:r>
      <w:r>
        <w:t xml:space="preserve"> some </w:t>
      </w:r>
      <w:r w:rsidR="005B2D95">
        <w:t xml:space="preserve">CPC </w:t>
      </w:r>
      <w:r w:rsidR="00D341C7">
        <w:t xml:space="preserve">of </w:t>
      </w:r>
      <w:r w:rsidR="005B2D95">
        <w:t xml:space="preserve">meetings at the SW Area Command </w:t>
      </w:r>
      <w:r w:rsidR="0020562E">
        <w:t>s</w:t>
      </w:r>
      <w:r w:rsidR="005B2D95">
        <w:t>ub</w:t>
      </w:r>
      <w:r w:rsidR="0020562E">
        <w:t>st</w:t>
      </w:r>
      <w:r w:rsidR="005B2D95">
        <w:t xml:space="preserve">ation </w:t>
      </w:r>
      <w:r w:rsidR="00D341C7">
        <w:t xml:space="preserve">– Look at possibly holding the </w:t>
      </w:r>
      <w:r w:rsidR="005B2D95">
        <w:t>Aug. 5</w:t>
      </w:r>
      <w:r w:rsidR="005B2D95" w:rsidRPr="005B2D95">
        <w:rPr>
          <w:vertAlign w:val="superscript"/>
        </w:rPr>
        <w:t>th</w:t>
      </w:r>
      <w:r w:rsidR="005B2D95">
        <w:t xml:space="preserve"> meeting</w:t>
      </w:r>
      <w:r w:rsidR="00D341C7">
        <w:t xml:space="preserve"> at the SW Area Command substation</w:t>
      </w:r>
      <w:r w:rsidR="005B2D95">
        <w:t>.</w:t>
      </w:r>
    </w:p>
    <w:p w:rsidR="0020562E" w:rsidRDefault="0020562E" w:rsidP="00260B7B">
      <w:pPr>
        <w:pStyle w:val="ListParagraph"/>
        <w:spacing w:after="0" w:line="240" w:lineRule="auto"/>
      </w:pPr>
    </w:p>
    <w:p w:rsidR="00260B7B" w:rsidRPr="002A6576" w:rsidRDefault="00260B7B" w:rsidP="00260B7B">
      <w:pPr>
        <w:pStyle w:val="ListParagraph"/>
        <w:numPr>
          <w:ilvl w:val="0"/>
          <w:numId w:val="9"/>
        </w:numPr>
        <w:ind w:left="720"/>
        <w:rPr>
          <w:b/>
        </w:rPr>
      </w:pPr>
      <w:r w:rsidRPr="002A6576">
        <w:rPr>
          <w:b/>
        </w:rPr>
        <w:t>Next meeting</w:t>
      </w:r>
    </w:p>
    <w:p w:rsidR="00260B7B" w:rsidRDefault="00260B7B" w:rsidP="00260B7B">
      <w:pPr>
        <w:pStyle w:val="ListParagraph"/>
      </w:pPr>
      <w:r>
        <w:t>The next Southwest Area Command CPC meeting to be held on Wednesday, August 5</w:t>
      </w:r>
      <w:r w:rsidRPr="00260B7B">
        <w:rPr>
          <w:vertAlign w:val="superscript"/>
        </w:rPr>
        <w:t>th</w:t>
      </w:r>
      <w:r>
        <w:t xml:space="preserve"> </w:t>
      </w:r>
    </w:p>
    <w:p w:rsidR="00260B7B" w:rsidRDefault="00260B7B" w:rsidP="00260B7B">
      <w:pPr>
        <w:pStyle w:val="ListParagraph"/>
      </w:pPr>
      <w:r>
        <w:t xml:space="preserve"> 6:00 p.m. </w:t>
      </w:r>
    </w:p>
    <w:p w:rsidR="00260B7B" w:rsidRDefault="00260B7B" w:rsidP="00260B7B">
      <w:pPr>
        <w:pStyle w:val="ListParagraph"/>
      </w:pPr>
    </w:p>
    <w:p w:rsidR="00260B7B" w:rsidRPr="00F97714" w:rsidRDefault="00260B7B" w:rsidP="00260B7B">
      <w:pPr>
        <w:pStyle w:val="ListParagraph"/>
        <w:numPr>
          <w:ilvl w:val="0"/>
          <w:numId w:val="9"/>
        </w:numPr>
        <w:ind w:left="720"/>
        <w:rPr>
          <w:b/>
        </w:rPr>
      </w:pPr>
      <w:r w:rsidRPr="00F97714">
        <w:rPr>
          <w:b/>
        </w:rPr>
        <w:t>Adjourn</w:t>
      </w:r>
    </w:p>
    <w:p w:rsidR="00260B7B" w:rsidRDefault="00260B7B" w:rsidP="00260B7B">
      <w:pPr>
        <w:ind w:firstLine="720"/>
      </w:pPr>
      <w:r>
        <w:t>The meeting adjourned at 7:00 p.m.</w:t>
      </w:r>
    </w:p>
    <w:p w:rsidR="00260B7B" w:rsidRDefault="00260B7B" w:rsidP="00D7276A">
      <w:r>
        <w:t>Drafted and submitted by Mary Salazar Tafoya, CPC Secretary</w:t>
      </w:r>
    </w:p>
    <w:sectPr w:rsidR="00260B7B" w:rsidSect="009E5934">
      <w:footerReference w:type="default" r:id="rId9"/>
      <w:pgSz w:w="12240" w:h="15840"/>
      <w:pgMar w:top="90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EC1" w:rsidRDefault="003C0EC1" w:rsidP="00F97714">
      <w:pPr>
        <w:spacing w:after="0" w:line="240" w:lineRule="auto"/>
      </w:pPr>
      <w:r>
        <w:separator/>
      </w:r>
    </w:p>
  </w:endnote>
  <w:endnote w:type="continuationSeparator" w:id="0">
    <w:p w:rsidR="003C0EC1" w:rsidRDefault="003C0EC1" w:rsidP="00F97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04832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97714" w:rsidRDefault="00F9771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072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97714" w:rsidRDefault="00F977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EC1" w:rsidRDefault="003C0EC1" w:rsidP="00F97714">
      <w:pPr>
        <w:spacing w:after="0" w:line="240" w:lineRule="auto"/>
      </w:pPr>
      <w:r>
        <w:separator/>
      </w:r>
    </w:p>
  </w:footnote>
  <w:footnote w:type="continuationSeparator" w:id="0">
    <w:p w:rsidR="003C0EC1" w:rsidRDefault="003C0EC1" w:rsidP="00F977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D6011"/>
    <w:multiLevelType w:val="hybridMultilevel"/>
    <w:tmpl w:val="0770D25E"/>
    <w:lvl w:ilvl="0" w:tplc="EB3614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8059C9"/>
    <w:multiLevelType w:val="hybridMultilevel"/>
    <w:tmpl w:val="801667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85C72"/>
    <w:multiLevelType w:val="hybridMultilevel"/>
    <w:tmpl w:val="CD6C3B54"/>
    <w:lvl w:ilvl="0" w:tplc="930CB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6B1A31"/>
    <w:multiLevelType w:val="hybridMultilevel"/>
    <w:tmpl w:val="E768226A"/>
    <w:lvl w:ilvl="0" w:tplc="EBEC5B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C1137B"/>
    <w:multiLevelType w:val="hybridMultilevel"/>
    <w:tmpl w:val="22D6BD20"/>
    <w:lvl w:ilvl="0" w:tplc="2878EE22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4504FA44">
      <w:start w:val="1"/>
      <w:numFmt w:val="lowerLetter"/>
      <w:lvlText w:val="%2."/>
      <w:lvlJc w:val="left"/>
      <w:pPr>
        <w:ind w:left="1530" w:hanging="360"/>
      </w:pPr>
      <w:rPr>
        <w:b w:val="0"/>
      </w:rPr>
    </w:lvl>
    <w:lvl w:ilvl="2" w:tplc="E8988BEE">
      <w:start w:val="2"/>
      <w:numFmt w:val="lowerRoman"/>
      <w:lvlText w:val="%3."/>
      <w:lvlJc w:val="left"/>
      <w:pPr>
        <w:ind w:left="279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2335588F"/>
    <w:multiLevelType w:val="hybridMultilevel"/>
    <w:tmpl w:val="78B418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B6A4B2A"/>
    <w:multiLevelType w:val="hybridMultilevel"/>
    <w:tmpl w:val="AF0E4B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E57068F"/>
    <w:multiLevelType w:val="hybridMultilevel"/>
    <w:tmpl w:val="D91E14DE"/>
    <w:lvl w:ilvl="0" w:tplc="1F14A7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B4116F"/>
    <w:multiLevelType w:val="hybridMultilevel"/>
    <w:tmpl w:val="401E3E40"/>
    <w:lvl w:ilvl="0" w:tplc="459247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3FA165D"/>
    <w:multiLevelType w:val="hybridMultilevel"/>
    <w:tmpl w:val="224C2C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250CFB"/>
    <w:multiLevelType w:val="hybridMultilevel"/>
    <w:tmpl w:val="7BD2B64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4B234508"/>
    <w:multiLevelType w:val="hybridMultilevel"/>
    <w:tmpl w:val="228227C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C812E06"/>
    <w:multiLevelType w:val="hybridMultilevel"/>
    <w:tmpl w:val="92262E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DAD334F"/>
    <w:multiLevelType w:val="hybridMultilevel"/>
    <w:tmpl w:val="2CB8EF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AA52A56"/>
    <w:multiLevelType w:val="hybridMultilevel"/>
    <w:tmpl w:val="7736EA74"/>
    <w:lvl w:ilvl="0" w:tplc="0C186F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37A0A0D"/>
    <w:multiLevelType w:val="hybridMultilevel"/>
    <w:tmpl w:val="8696BD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47641F5"/>
    <w:multiLevelType w:val="hybridMultilevel"/>
    <w:tmpl w:val="1108DDB2"/>
    <w:lvl w:ilvl="0" w:tplc="04090019">
      <w:start w:val="1"/>
      <w:numFmt w:val="low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7">
    <w:nsid w:val="66E063C5"/>
    <w:multiLevelType w:val="hybridMultilevel"/>
    <w:tmpl w:val="843EA5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91D4D94"/>
    <w:multiLevelType w:val="hybridMultilevel"/>
    <w:tmpl w:val="1D2EB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19389D"/>
    <w:multiLevelType w:val="hybridMultilevel"/>
    <w:tmpl w:val="27CE6D4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FF27401"/>
    <w:multiLevelType w:val="hybridMultilevel"/>
    <w:tmpl w:val="E5B4CCFC"/>
    <w:lvl w:ilvl="0" w:tplc="5B6A64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1F507BB"/>
    <w:multiLevelType w:val="hybridMultilevel"/>
    <w:tmpl w:val="E8DA94BA"/>
    <w:lvl w:ilvl="0" w:tplc="FE245A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62541D4"/>
    <w:multiLevelType w:val="hybridMultilevel"/>
    <w:tmpl w:val="7B8AE134"/>
    <w:lvl w:ilvl="0" w:tplc="FF96BA44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8C02D8F"/>
    <w:multiLevelType w:val="hybridMultilevel"/>
    <w:tmpl w:val="C218C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603A2B"/>
    <w:multiLevelType w:val="hybridMultilevel"/>
    <w:tmpl w:val="979E34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E1B33D3"/>
    <w:multiLevelType w:val="hybridMultilevel"/>
    <w:tmpl w:val="F07080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64187F"/>
    <w:multiLevelType w:val="hybridMultilevel"/>
    <w:tmpl w:val="DBB0932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3"/>
  </w:num>
  <w:num w:numId="2">
    <w:abstractNumId w:val="16"/>
  </w:num>
  <w:num w:numId="3">
    <w:abstractNumId w:val="17"/>
  </w:num>
  <w:num w:numId="4">
    <w:abstractNumId w:val="15"/>
  </w:num>
  <w:num w:numId="5">
    <w:abstractNumId w:val="6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8"/>
  </w:num>
  <w:num w:numId="11">
    <w:abstractNumId w:val="11"/>
  </w:num>
  <w:num w:numId="12">
    <w:abstractNumId w:val="12"/>
  </w:num>
  <w:num w:numId="13">
    <w:abstractNumId w:val="1"/>
  </w:num>
  <w:num w:numId="14">
    <w:abstractNumId w:val="19"/>
  </w:num>
  <w:num w:numId="15">
    <w:abstractNumId w:val="20"/>
  </w:num>
  <w:num w:numId="16">
    <w:abstractNumId w:val="0"/>
  </w:num>
  <w:num w:numId="17">
    <w:abstractNumId w:val="22"/>
  </w:num>
  <w:num w:numId="18">
    <w:abstractNumId w:val="9"/>
  </w:num>
  <w:num w:numId="19">
    <w:abstractNumId w:val="25"/>
  </w:num>
  <w:num w:numId="20">
    <w:abstractNumId w:val="7"/>
  </w:num>
  <w:num w:numId="21">
    <w:abstractNumId w:val="8"/>
  </w:num>
  <w:num w:numId="22">
    <w:abstractNumId w:val="24"/>
  </w:num>
  <w:num w:numId="23">
    <w:abstractNumId w:val="26"/>
  </w:num>
  <w:num w:numId="24">
    <w:abstractNumId w:val="10"/>
  </w:num>
  <w:num w:numId="25">
    <w:abstractNumId w:val="14"/>
  </w:num>
  <w:num w:numId="26">
    <w:abstractNumId w:val="13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446"/>
    <w:rsid w:val="00001643"/>
    <w:rsid w:val="000026FD"/>
    <w:rsid w:val="00077D9C"/>
    <w:rsid w:val="000B0161"/>
    <w:rsid w:val="000F488C"/>
    <w:rsid w:val="0010285B"/>
    <w:rsid w:val="001864CD"/>
    <w:rsid w:val="001F63C3"/>
    <w:rsid w:val="0020562E"/>
    <w:rsid w:val="00231580"/>
    <w:rsid w:val="0023285C"/>
    <w:rsid w:val="002412D8"/>
    <w:rsid w:val="00257CD2"/>
    <w:rsid w:val="00260B7B"/>
    <w:rsid w:val="002776E8"/>
    <w:rsid w:val="00281B62"/>
    <w:rsid w:val="002A448B"/>
    <w:rsid w:val="002A6576"/>
    <w:rsid w:val="002D368A"/>
    <w:rsid w:val="002D759C"/>
    <w:rsid w:val="002E326E"/>
    <w:rsid w:val="002E3CF4"/>
    <w:rsid w:val="003073B3"/>
    <w:rsid w:val="00341582"/>
    <w:rsid w:val="003469B1"/>
    <w:rsid w:val="003476D9"/>
    <w:rsid w:val="003A1598"/>
    <w:rsid w:val="003C0EC1"/>
    <w:rsid w:val="003D7C44"/>
    <w:rsid w:val="003E3F9B"/>
    <w:rsid w:val="003F5DA1"/>
    <w:rsid w:val="00412777"/>
    <w:rsid w:val="004B6BD0"/>
    <w:rsid w:val="004E31EC"/>
    <w:rsid w:val="004E4BDE"/>
    <w:rsid w:val="00535C32"/>
    <w:rsid w:val="00556148"/>
    <w:rsid w:val="00572AF4"/>
    <w:rsid w:val="005B2D95"/>
    <w:rsid w:val="005B4FA1"/>
    <w:rsid w:val="005D0D8A"/>
    <w:rsid w:val="005D33C6"/>
    <w:rsid w:val="005D44D0"/>
    <w:rsid w:val="0062359C"/>
    <w:rsid w:val="006D3BBB"/>
    <w:rsid w:val="00704840"/>
    <w:rsid w:val="00720EA8"/>
    <w:rsid w:val="0074412F"/>
    <w:rsid w:val="00753516"/>
    <w:rsid w:val="007644BA"/>
    <w:rsid w:val="00771E33"/>
    <w:rsid w:val="00791326"/>
    <w:rsid w:val="007B5A18"/>
    <w:rsid w:val="007D78C8"/>
    <w:rsid w:val="00815E88"/>
    <w:rsid w:val="008268B5"/>
    <w:rsid w:val="0085786B"/>
    <w:rsid w:val="00860A8B"/>
    <w:rsid w:val="00882398"/>
    <w:rsid w:val="008836F0"/>
    <w:rsid w:val="00886471"/>
    <w:rsid w:val="00886B10"/>
    <w:rsid w:val="008E0284"/>
    <w:rsid w:val="0094161A"/>
    <w:rsid w:val="00944035"/>
    <w:rsid w:val="009513B4"/>
    <w:rsid w:val="00961BD1"/>
    <w:rsid w:val="009A420D"/>
    <w:rsid w:val="009A7111"/>
    <w:rsid w:val="009D4392"/>
    <w:rsid w:val="009E5934"/>
    <w:rsid w:val="00A03341"/>
    <w:rsid w:val="00A275AC"/>
    <w:rsid w:val="00A277C8"/>
    <w:rsid w:val="00A60D18"/>
    <w:rsid w:val="00A644A1"/>
    <w:rsid w:val="00AA0AA7"/>
    <w:rsid w:val="00AC756C"/>
    <w:rsid w:val="00AD5993"/>
    <w:rsid w:val="00AD6350"/>
    <w:rsid w:val="00AF21B3"/>
    <w:rsid w:val="00AF3A67"/>
    <w:rsid w:val="00AF4EA2"/>
    <w:rsid w:val="00BB17AF"/>
    <w:rsid w:val="00BD4220"/>
    <w:rsid w:val="00BE2C55"/>
    <w:rsid w:val="00BE3651"/>
    <w:rsid w:val="00BF0A55"/>
    <w:rsid w:val="00C02651"/>
    <w:rsid w:val="00C23AA2"/>
    <w:rsid w:val="00C261AD"/>
    <w:rsid w:val="00C31133"/>
    <w:rsid w:val="00C35F7F"/>
    <w:rsid w:val="00C56E82"/>
    <w:rsid w:val="00CB5022"/>
    <w:rsid w:val="00CC29AA"/>
    <w:rsid w:val="00CE571A"/>
    <w:rsid w:val="00D341C7"/>
    <w:rsid w:val="00D5562B"/>
    <w:rsid w:val="00D7276A"/>
    <w:rsid w:val="00D83BF8"/>
    <w:rsid w:val="00DC30E2"/>
    <w:rsid w:val="00DD4D65"/>
    <w:rsid w:val="00E672D4"/>
    <w:rsid w:val="00E91E24"/>
    <w:rsid w:val="00EF5132"/>
    <w:rsid w:val="00F05BF4"/>
    <w:rsid w:val="00F111B4"/>
    <w:rsid w:val="00F12446"/>
    <w:rsid w:val="00F830E7"/>
    <w:rsid w:val="00F97714"/>
    <w:rsid w:val="00FB072B"/>
    <w:rsid w:val="00FC068D"/>
    <w:rsid w:val="00FD72B4"/>
    <w:rsid w:val="00FF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44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277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77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77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77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77C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7C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644A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977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714"/>
  </w:style>
  <w:style w:type="paragraph" w:styleId="Footer">
    <w:name w:val="footer"/>
    <w:basedOn w:val="Normal"/>
    <w:link w:val="FooterChar"/>
    <w:uiPriority w:val="99"/>
    <w:unhideWhenUsed/>
    <w:rsid w:val="00F977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714"/>
  </w:style>
  <w:style w:type="paragraph" w:styleId="NormalWeb">
    <w:name w:val="Normal (Web)"/>
    <w:basedOn w:val="Normal"/>
    <w:uiPriority w:val="99"/>
    <w:semiHidden/>
    <w:unhideWhenUsed/>
    <w:rsid w:val="00572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44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277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77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77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77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77C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7C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644A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977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714"/>
  </w:style>
  <w:style w:type="paragraph" w:styleId="Footer">
    <w:name w:val="footer"/>
    <w:basedOn w:val="Normal"/>
    <w:link w:val="FooterChar"/>
    <w:uiPriority w:val="99"/>
    <w:unhideWhenUsed/>
    <w:rsid w:val="00F977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714"/>
  </w:style>
  <w:style w:type="paragraph" w:styleId="NormalWeb">
    <w:name w:val="Normal (Web)"/>
    <w:basedOn w:val="Normal"/>
    <w:uiPriority w:val="99"/>
    <w:semiHidden/>
    <w:unhideWhenUsed/>
    <w:rsid w:val="00572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6E8E8-09CC-4611-9745-D1E3B3992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coa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FrankMary</dc:creator>
  <cp:lastModifiedBy>Chavez-Lucero, Nicole J.</cp:lastModifiedBy>
  <cp:revision>2</cp:revision>
  <dcterms:created xsi:type="dcterms:W3CDTF">2016-11-03T17:23:00Z</dcterms:created>
  <dcterms:modified xsi:type="dcterms:W3CDTF">2016-11-03T17:23:00Z</dcterms:modified>
</cp:coreProperties>
</file>